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266AC5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266AC5" w:rsidRDefault="00266AC5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266AC5" w:rsidRDefault="00266AC5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66AC5" w:rsidRDefault="00266AC5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66AC5" w:rsidRPr="00907193" w:rsidRDefault="00266AC5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AC5" w:rsidRPr="00907193" w:rsidRDefault="00266AC5" w:rsidP="00266AC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66AC5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66AC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F6E7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F6E7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F6E7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F6E7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 номер двигателя 21432595253268, цвет белый, зеленый, идентификационный номер (VIN) XTY529222С0002617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6AC5" w:rsidRPr="001837F1" w:rsidRDefault="00266AC5" w:rsidP="00266AC5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F6E70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66AC5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21D43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8F24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2025-10-13T10:58:00Z</dcterms:modified>
</cp:coreProperties>
</file>